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8E5C" w14:textId="77777777" w:rsidR="005C00E3" w:rsidRDefault="00D45096" w:rsidP="00D4509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45096">
        <w:rPr>
          <w:rFonts w:ascii="Arial" w:hAnsi="Arial" w:cs="Arial"/>
          <w:b/>
        </w:rPr>
        <w:t>Prix « Dr Georges Levesque »</w:t>
      </w:r>
    </w:p>
    <w:p w14:paraId="3E246F8F" w14:textId="77777777" w:rsidR="00D45096" w:rsidRDefault="00D45096" w:rsidP="00D4509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Formulaire de mise en candidature</w:t>
      </w:r>
    </w:p>
    <w:p w14:paraId="0A69899F" w14:textId="77777777" w:rsidR="00D45096" w:rsidRPr="00171C2E" w:rsidRDefault="00D45096" w:rsidP="00171C2E">
      <w:pPr>
        <w:pStyle w:val="Paragraphedeliste"/>
        <w:numPr>
          <w:ilvl w:val="0"/>
          <w:numId w:val="1"/>
        </w:numPr>
        <w:tabs>
          <w:tab w:val="left" w:pos="360"/>
        </w:tabs>
        <w:spacing w:before="360"/>
        <w:ind w:hanging="720"/>
        <w:rPr>
          <w:rFonts w:ascii="Arial" w:hAnsi="Arial" w:cs="Arial"/>
          <w:b/>
        </w:rPr>
      </w:pPr>
      <w:r w:rsidRPr="00D45096">
        <w:rPr>
          <w:rFonts w:ascii="Arial" w:hAnsi="Arial" w:cs="Arial"/>
          <w:b/>
        </w:rPr>
        <w:t>Identification d</w:t>
      </w:r>
      <w:r w:rsidR="00796208">
        <w:rPr>
          <w:rFonts w:ascii="Arial" w:hAnsi="Arial" w:cs="Arial"/>
          <w:b/>
        </w:rPr>
        <w:t>u groupe mis</w:t>
      </w:r>
      <w:r w:rsidRPr="00D45096">
        <w:rPr>
          <w:rFonts w:ascii="Arial" w:hAnsi="Arial" w:cs="Arial"/>
          <w:b/>
        </w:rPr>
        <w:t xml:space="preserve"> en candidature</w:t>
      </w:r>
    </w:p>
    <w:p w14:paraId="672A6659" w14:textId="77777777" w:rsidR="00171C2E" w:rsidRDefault="00171C2E" w:rsidP="00171C2E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</w:p>
    <w:p w14:paraId="133486E0" w14:textId="77777777" w:rsidR="00D45096" w:rsidRDefault="00D45096" w:rsidP="00171C2E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Nom </w:t>
      </w:r>
      <w:r w:rsidR="00171C2E">
        <w:rPr>
          <w:rFonts w:ascii="Arial" w:hAnsi="Arial" w:cs="Arial"/>
        </w:rPr>
        <w:t xml:space="preserve">du groupe </w:t>
      </w:r>
      <w:r>
        <w:rPr>
          <w:rFonts w:ascii="Arial" w:hAnsi="Arial" w:cs="Arial"/>
        </w:rPr>
        <w:t>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1899083"/>
          <w:placeholder>
            <w:docPart w:val="53871B5C7B684C2594A39B1C82CBB633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54314CCD" w14:textId="77777777" w:rsidR="00D45096" w:rsidRDefault="00D45096" w:rsidP="00D45096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8224814"/>
          <w:placeholder>
            <w:docPart w:val="E361153C1D324F70A83010BF1D22021E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5DAD3C16" w14:textId="51BEF067" w:rsidR="00796208" w:rsidRDefault="43C53A72" w:rsidP="43C53A72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  <w:r w:rsidRPr="43C53A72">
        <w:rPr>
          <w:rFonts w:ascii="Arial" w:hAnsi="Arial" w:cs="Arial"/>
        </w:rPr>
        <w:t xml:space="preserve">Personne ressource : </w:t>
      </w:r>
      <w:sdt>
        <w:sdtPr>
          <w:rPr>
            <w:rFonts w:ascii="Arial" w:hAnsi="Arial" w:cs="Arial"/>
          </w:rPr>
          <w:id w:val="-1309089728"/>
          <w:placeholder>
            <w:docPart w:val="DefaultPlaceholder_1081868574"/>
          </w:placeholder>
          <w:showingPlcHdr/>
        </w:sdtPr>
        <w:sdtEndPr/>
        <w:sdtContent>
          <w:r w:rsidR="00640448" w:rsidRPr="00EA119D">
            <w:rPr>
              <w:rStyle w:val="Textedelespacerserv"/>
            </w:rPr>
            <w:t>Cliquez ici pour entrer du texte.</w:t>
          </w:r>
        </w:sdtContent>
      </w:sdt>
    </w:p>
    <w:p w14:paraId="5FA9F025" w14:textId="77777777" w:rsidR="00D45096" w:rsidRDefault="00D45096" w:rsidP="00D45096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144460"/>
          <w:placeholder>
            <w:docPart w:val="7ABB7882257D4848B529B69C62525080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2DD8651C" w14:textId="77777777" w:rsidR="00171C2E" w:rsidRDefault="00D45096" w:rsidP="00171C2E">
      <w:pPr>
        <w:pStyle w:val="Paragraphedeliste"/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sdt>
        <w:sdtPr>
          <w:rPr>
            <w:rFonts w:ascii="Arial" w:hAnsi="Arial" w:cs="Arial"/>
          </w:rPr>
          <w:id w:val="-372613935"/>
          <w:placeholder>
            <w:docPart w:val="EB5D42EDCAA444589D6487F2DF520233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0A37501D" w14:textId="77777777" w:rsidR="00171C2E" w:rsidRDefault="00171C2E" w:rsidP="00171C2E">
      <w:pPr>
        <w:pStyle w:val="Paragraphedeliste"/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7B0860B9" w14:textId="77777777" w:rsidR="00171C2E" w:rsidRPr="00171C2E" w:rsidRDefault="00171C2E" w:rsidP="00171C2E">
      <w:pPr>
        <w:pStyle w:val="Paragraphedeliste"/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171C2E">
        <w:rPr>
          <w:rFonts w:ascii="Arial" w:hAnsi="Arial" w:cs="Arial"/>
        </w:rPr>
        <w:t>Nom des personnes formant le groupe :</w:t>
      </w:r>
    </w:p>
    <w:p w14:paraId="5DAB6C7B" w14:textId="77777777" w:rsidR="00D45096" w:rsidRDefault="00D45096" w:rsidP="00D45096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70155586"/>
        <w:placeholder>
          <w:docPart w:val="DefaultPlaceholder_1081868574"/>
        </w:placeholder>
        <w:showingPlcHdr/>
      </w:sdtPr>
      <w:sdtEndPr/>
      <w:sdtContent>
        <w:p w14:paraId="55D8B6EE" w14:textId="77777777" w:rsidR="00171C2E" w:rsidRDefault="00171C2E" w:rsidP="00D45096">
          <w:pPr>
            <w:pStyle w:val="Paragraphedeliste"/>
            <w:tabs>
              <w:tab w:val="left" w:pos="360"/>
            </w:tabs>
            <w:ind w:left="360"/>
            <w:rPr>
              <w:rFonts w:ascii="Arial" w:hAnsi="Arial" w:cs="Arial"/>
            </w:rPr>
          </w:pPr>
          <w:r w:rsidRPr="00EA119D">
            <w:rPr>
              <w:rStyle w:val="Textedelespacerserv"/>
            </w:rPr>
            <w:t>Cliquez ici pour entrer du texte.</w:t>
          </w:r>
        </w:p>
      </w:sdtContent>
    </w:sdt>
    <w:p w14:paraId="02EB378F" w14:textId="77777777" w:rsidR="00171C2E" w:rsidRDefault="00171C2E" w:rsidP="00D45096">
      <w:pPr>
        <w:pStyle w:val="Paragraphedeliste"/>
        <w:tabs>
          <w:tab w:val="left" w:pos="360"/>
        </w:tabs>
        <w:ind w:left="360"/>
        <w:rPr>
          <w:rFonts w:ascii="Arial" w:hAnsi="Arial" w:cs="Arial"/>
        </w:rPr>
      </w:pPr>
    </w:p>
    <w:p w14:paraId="006DD00E" w14:textId="77777777" w:rsidR="00D45096" w:rsidRPr="00D45096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  <w:b/>
        </w:rPr>
      </w:pPr>
      <w:r w:rsidRPr="00D45096">
        <w:rPr>
          <w:rFonts w:ascii="Arial" w:hAnsi="Arial" w:cs="Arial"/>
          <w:b/>
        </w:rPr>
        <w:t>Identification de la personne qui soumet la candidature</w:t>
      </w:r>
    </w:p>
    <w:p w14:paraId="6F19A56F" w14:textId="77777777" w:rsidR="00D45096" w:rsidRDefault="00D45096" w:rsidP="00D4509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Nom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054702"/>
          <w:placeholder>
            <w:docPart w:val="5AA5FBDF6B064DEC9B56DF742F7537BA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2323B8E7" w14:textId="77777777" w:rsidR="00D45096" w:rsidRDefault="00D45096" w:rsidP="00D4509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0699256"/>
          <w:placeholder>
            <w:docPart w:val="3FE62F01EDA74CB7810B003E7E5F5D50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4C15E30C" w14:textId="77777777" w:rsidR="00D45096" w:rsidRDefault="00D45096" w:rsidP="00D4509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7663626"/>
          <w:placeholder>
            <w:docPart w:val="7BF433E59B454DECA14E0F517CCB0754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7AFB0573" w14:textId="77777777" w:rsidR="00D45096" w:rsidRDefault="00D45096" w:rsidP="00D4509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527B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3636603"/>
          <w:placeholder>
            <w:docPart w:val="5595192CF1CB477781C178472F2413A9"/>
          </w:placeholder>
          <w:showingPlcHdr/>
        </w:sdtPr>
        <w:sdtEndPr/>
        <w:sdtContent>
          <w:r w:rsidR="00527B2F" w:rsidRPr="003E12AF">
            <w:rPr>
              <w:rStyle w:val="Textedelespacerserv"/>
            </w:rPr>
            <w:t>Cliquez ici pour entrer du texte.</w:t>
          </w:r>
        </w:sdtContent>
      </w:sdt>
    </w:p>
    <w:p w14:paraId="3C3ABCB3" w14:textId="77777777" w:rsidR="00D45096" w:rsidRDefault="00796208" w:rsidP="00D4509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Lien avec le groupe mis</w:t>
      </w:r>
      <w:r w:rsidR="00D45096">
        <w:rPr>
          <w:rFonts w:ascii="Arial" w:hAnsi="Arial" w:cs="Arial"/>
        </w:rPr>
        <w:t xml:space="preserve"> en candidature :</w:t>
      </w:r>
      <w:r w:rsidR="004B18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6143097"/>
          <w:placeholder>
            <w:docPart w:val="DefaultPlaceholder_1081868574"/>
          </w:placeholder>
          <w:showingPlcHdr/>
        </w:sdtPr>
        <w:sdtEndPr/>
        <w:sdtContent>
          <w:r w:rsidR="004B183A" w:rsidRPr="00EA119D">
            <w:rPr>
              <w:rStyle w:val="Textedelespacerserv"/>
            </w:rPr>
            <w:t>Cliquez ici pour entrer du texte.</w:t>
          </w:r>
        </w:sdtContent>
      </w:sdt>
    </w:p>
    <w:p w14:paraId="6A05A809" w14:textId="77777777" w:rsidR="00D45096" w:rsidRDefault="00D45096" w:rsidP="00D4509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4CFFB9F5" w14:textId="77777777" w:rsidR="00D45096" w:rsidRPr="00D45096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D45096">
        <w:rPr>
          <w:rFonts w:ascii="Arial" w:hAnsi="Arial" w:cs="Arial"/>
          <w:b/>
        </w:rPr>
        <w:t>Titre du projet ou de la réalisation</w:t>
      </w:r>
    </w:p>
    <w:sdt>
      <w:sdtPr>
        <w:rPr>
          <w:rFonts w:ascii="Arial" w:hAnsi="Arial" w:cs="Arial"/>
        </w:rPr>
        <w:id w:val="907725228"/>
        <w:placeholder>
          <w:docPart w:val="D0D008DF2CE649FFBDDB35C43B2BD937"/>
        </w:placeholder>
        <w:showingPlcHdr/>
      </w:sdtPr>
      <w:sdtEndPr/>
      <w:sdtContent>
        <w:p w14:paraId="6B928736" w14:textId="77777777" w:rsid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5A39BBE3" w14:textId="77777777" w:rsidR="00D45096" w:rsidRDefault="00D45096" w:rsidP="00D4509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D207EF5" w14:textId="77777777" w:rsidR="00D45096" w:rsidRPr="00D45096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Résumé de la contribution </w:t>
      </w:r>
      <w:r>
        <w:rPr>
          <w:rFonts w:ascii="Arial" w:hAnsi="Arial" w:cs="Arial"/>
        </w:rPr>
        <w:t>(max. 500 mots)</w:t>
      </w:r>
    </w:p>
    <w:p w14:paraId="6299009A" w14:textId="77777777" w:rsid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Besoins identifiés</w:t>
      </w:r>
    </w:p>
    <w:sdt>
      <w:sdtPr>
        <w:rPr>
          <w:rFonts w:ascii="Arial" w:hAnsi="Arial" w:cs="Arial"/>
        </w:rPr>
        <w:id w:val="1130743564"/>
        <w:placeholder>
          <w:docPart w:val="9AE09F112BA94056929ED2F459657030"/>
        </w:placeholder>
        <w:showingPlcHdr/>
      </w:sdtPr>
      <w:sdtEndPr/>
      <w:sdtContent>
        <w:p w14:paraId="4CA7AED2" w14:textId="77777777" w:rsidR="00D45096" w:rsidRP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3DEEEA4C" w14:textId="77777777" w:rsid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Objectifs poursuivis</w:t>
      </w:r>
    </w:p>
    <w:sdt>
      <w:sdtPr>
        <w:rPr>
          <w:rFonts w:ascii="Arial" w:hAnsi="Arial" w:cs="Arial"/>
        </w:rPr>
        <w:id w:val="1837874627"/>
        <w:placeholder>
          <w:docPart w:val="58E34D1AAF944EBEAA65A67088FF3628"/>
        </w:placeholder>
        <w:showingPlcHdr/>
      </w:sdtPr>
      <w:sdtEndPr/>
      <w:sdtContent>
        <w:p w14:paraId="13E95920" w14:textId="77777777" w:rsidR="00D45096" w:rsidRP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0A82412F" w14:textId="77777777" w:rsid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Moyens mis en place pour atteindre le ou les objectifs</w:t>
      </w:r>
    </w:p>
    <w:sdt>
      <w:sdtPr>
        <w:rPr>
          <w:rFonts w:ascii="Arial" w:hAnsi="Arial" w:cs="Arial"/>
        </w:rPr>
        <w:id w:val="1334118322"/>
        <w:placeholder>
          <w:docPart w:val="A3F0DFF1957C4049B11C2DB7079D3B9A"/>
        </w:placeholder>
        <w:showingPlcHdr/>
      </w:sdtPr>
      <w:sdtEndPr/>
      <w:sdtContent>
        <w:p w14:paraId="2960CB45" w14:textId="77777777" w:rsidR="00D45096" w:rsidRP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1DB39B9F" w14:textId="77777777" w:rsid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Impacts/Résultats obtenus chez les personnes touchées par le cancer</w:t>
      </w:r>
    </w:p>
    <w:sdt>
      <w:sdtPr>
        <w:rPr>
          <w:rFonts w:ascii="Arial" w:hAnsi="Arial" w:cs="Arial"/>
        </w:rPr>
        <w:id w:val="1900946180"/>
        <w:placeholder>
          <w:docPart w:val="25380CAA4368430D846B2E87B06D755E"/>
        </w:placeholder>
        <w:showingPlcHdr/>
      </w:sdtPr>
      <w:sdtEndPr/>
      <w:sdtContent>
        <w:p w14:paraId="26E03DA3" w14:textId="77777777" w:rsidR="00D45096" w:rsidRP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07580418" w14:textId="77777777" w:rsid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Pertinence (qualité, accessibilité, sécurité, intensité, etc.)</w:t>
      </w:r>
    </w:p>
    <w:sdt>
      <w:sdtPr>
        <w:rPr>
          <w:rFonts w:ascii="Arial" w:hAnsi="Arial" w:cs="Arial"/>
        </w:rPr>
        <w:id w:val="-1822959691"/>
        <w:placeholder>
          <w:docPart w:val="4798927E069A4BFDA2D1283A6DA0D224"/>
        </w:placeholder>
        <w:showingPlcHdr/>
      </w:sdtPr>
      <w:sdtEndPr/>
      <w:sdtContent>
        <w:p w14:paraId="4E143BB4" w14:textId="77777777" w:rsidR="00D45096" w:rsidRPr="00527B2F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72A01DF5" w14:textId="77777777" w:rsidR="00D45096" w:rsidRPr="00D45096" w:rsidRDefault="00D45096" w:rsidP="00171C2E">
      <w:pPr>
        <w:tabs>
          <w:tab w:val="left" w:pos="360"/>
        </w:tabs>
        <w:spacing w:before="160"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Caractère prometteur et novateur</w:t>
      </w:r>
    </w:p>
    <w:sdt>
      <w:sdtPr>
        <w:rPr>
          <w:rFonts w:ascii="Arial" w:hAnsi="Arial" w:cs="Arial"/>
        </w:rPr>
        <w:id w:val="-1540200907"/>
        <w:placeholder>
          <w:docPart w:val="0FF09188A0B547BEAE723C6263B2AC47"/>
        </w:placeholder>
        <w:showingPlcHdr/>
      </w:sdtPr>
      <w:sdtEndPr/>
      <w:sdtContent>
        <w:p w14:paraId="77248E1F" w14:textId="77777777" w:rsidR="00D45096" w:rsidRPr="00D45096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ascii="Arial" w:hAnsi="Arial" w:cs="Arial"/>
            </w:rPr>
          </w:pPr>
          <w:r w:rsidRPr="003E12AF">
            <w:rPr>
              <w:rStyle w:val="Textedelespacerserv"/>
            </w:rPr>
            <w:t>Cliquez ici pour entrer du texte.</w:t>
          </w:r>
        </w:p>
      </w:sdtContent>
    </w:sdt>
    <w:p w14:paraId="41C8F396" w14:textId="77777777" w:rsidR="00D45096" w:rsidRPr="00D45096" w:rsidRDefault="00D45096" w:rsidP="00D45096">
      <w:pPr>
        <w:pStyle w:val="Paragraphedeliste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sectPr w:rsidR="00D45096" w:rsidRPr="00D4509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F435" w14:textId="77777777" w:rsidR="006C4035" w:rsidRDefault="006C4035" w:rsidP="00D45096">
      <w:pPr>
        <w:spacing w:after="0" w:line="240" w:lineRule="auto"/>
      </w:pPr>
      <w:r>
        <w:separator/>
      </w:r>
    </w:p>
  </w:endnote>
  <w:endnote w:type="continuationSeparator" w:id="0">
    <w:p w14:paraId="0847BF77" w14:textId="77777777" w:rsidR="006C4035" w:rsidRDefault="006C4035" w:rsidP="00D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D7BE" w14:textId="77777777" w:rsidR="00D45096" w:rsidRDefault="00171C2E" w:rsidP="00D45096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« Prix </w:t>
    </w:r>
    <w:r w:rsidR="00D45096">
      <w:rPr>
        <w:rFonts w:ascii="Arial" w:hAnsi="Arial" w:cs="Arial"/>
        <w:sz w:val="20"/>
        <w:szCs w:val="20"/>
      </w:rPr>
      <w:t>Dr Georges Levesque »</w:t>
    </w:r>
  </w:p>
  <w:p w14:paraId="6F3DC0CB" w14:textId="77777777" w:rsidR="00D45096" w:rsidRPr="00D45096" w:rsidRDefault="00D45096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Journée scientif</w:t>
    </w:r>
    <w:r w:rsidR="00796208">
      <w:rPr>
        <w:rFonts w:ascii="Arial" w:hAnsi="Arial" w:cs="Arial"/>
        <w:sz w:val="20"/>
        <w:szCs w:val="20"/>
      </w:rPr>
      <w:t>ique en oncologie – Édition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DC85" w14:textId="77777777" w:rsidR="006C4035" w:rsidRDefault="006C4035" w:rsidP="00D45096">
      <w:pPr>
        <w:spacing w:after="0" w:line="240" w:lineRule="auto"/>
      </w:pPr>
      <w:r>
        <w:separator/>
      </w:r>
    </w:p>
  </w:footnote>
  <w:footnote w:type="continuationSeparator" w:id="0">
    <w:p w14:paraId="5721025F" w14:textId="77777777" w:rsidR="006C4035" w:rsidRDefault="006C4035" w:rsidP="00D4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08BE"/>
    <w:multiLevelType w:val="hybridMultilevel"/>
    <w:tmpl w:val="4F840D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96"/>
    <w:rsid w:val="0010004B"/>
    <w:rsid w:val="00171C2E"/>
    <w:rsid w:val="00204213"/>
    <w:rsid w:val="003401A1"/>
    <w:rsid w:val="004B183A"/>
    <w:rsid w:val="00527B2F"/>
    <w:rsid w:val="005C00E3"/>
    <w:rsid w:val="005C1EA1"/>
    <w:rsid w:val="005F6785"/>
    <w:rsid w:val="0061567B"/>
    <w:rsid w:val="00640448"/>
    <w:rsid w:val="006C4035"/>
    <w:rsid w:val="0072490B"/>
    <w:rsid w:val="007275AD"/>
    <w:rsid w:val="00796208"/>
    <w:rsid w:val="008A376D"/>
    <w:rsid w:val="00997AB7"/>
    <w:rsid w:val="00A13035"/>
    <w:rsid w:val="00C75F25"/>
    <w:rsid w:val="00D01D70"/>
    <w:rsid w:val="00D45096"/>
    <w:rsid w:val="00FC1BFB"/>
    <w:rsid w:val="43C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2CF"/>
  <w15:chartTrackingRefBased/>
  <w15:docId w15:val="{B93A4170-4160-4CD4-999F-2FE8F92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096"/>
  </w:style>
  <w:style w:type="paragraph" w:styleId="Pieddepage">
    <w:name w:val="footer"/>
    <w:basedOn w:val="Normal"/>
    <w:link w:val="Pieddepag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096"/>
  </w:style>
  <w:style w:type="character" w:styleId="Textedelespacerserv">
    <w:name w:val="Placeholder Text"/>
    <w:basedOn w:val="Policepardfaut"/>
    <w:uiPriority w:val="99"/>
    <w:semiHidden/>
    <w:rsid w:val="00527B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71B5C7B684C2594A39B1C82CB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84AAF-9678-44E3-BD60-A194A30BA12A}"/>
      </w:docPartPr>
      <w:docPartBody>
        <w:p w:rsidR="00A67CFF" w:rsidRDefault="00E03641" w:rsidP="00E03641">
          <w:pPr>
            <w:pStyle w:val="53871B5C7B684C2594A39B1C82CBB6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61153C1D324F70A83010BF1D220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EE9C2-2639-4432-9412-E9D6DCA447F8}"/>
      </w:docPartPr>
      <w:docPartBody>
        <w:p w:rsidR="00A67CFF" w:rsidRDefault="00E03641" w:rsidP="00E03641">
          <w:pPr>
            <w:pStyle w:val="E361153C1D324F70A83010BF1D22021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BB7882257D4848B529B69C6252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9F65-7144-440B-ADAF-0E9E89DE7C9A}"/>
      </w:docPartPr>
      <w:docPartBody>
        <w:p w:rsidR="00A67CFF" w:rsidRDefault="00E03641" w:rsidP="00E03641">
          <w:pPr>
            <w:pStyle w:val="7ABB7882257D4848B529B69C6252508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D42EDCAA444589D6487F2DF52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5AEFB-EC98-4F0C-A00B-17B058006B9E}"/>
      </w:docPartPr>
      <w:docPartBody>
        <w:p w:rsidR="00A67CFF" w:rsidRDefault="00E03641" w:rsidP="00E03641">
          <w:pPr>
            <w:pStyle w:val="EB5D42EDCAA444589D6487F2DF5202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5FBDF6B064DEC9B56DF742F753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240D-8E1C-4F70-AE26-8E6C02703B0B}"/>
      </w:docPartPr>
      <w:docPartBody>
        <w:p w:rsidR="00A67CFF" w:rsidRDefault="00E03641" w:rsidP="00E03641">
          <w:pPr>
            <w:pStyle w:val="5AA5FBDF6B064DEC9B56DF742F7537B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E62F01EDA74CB7810B003E7E5F5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E45C-B9E0-4A81-BFC4-6F84F75D6E7D}"/>
      </w:docPartPr>
      <w:docPartBody>
        <w:p w:rsidR="00A67CFF" w:rsidRDefault="00E03641" w:rsidP="00E03641">
          <w:pPr>
            <w:pStyle w:val="3FE62F01EDA74CB7810B003E7E5F5D5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433E59B454DECA14E0F517CCB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77A4B-8CCE-427D-A3A6-F4F78CE8A292}"/>
      </w:docPartPr>
      <w:docPartBody>
        <w:p w:rsidR="00A67CFF" w:rsidRDefault="00E03641" w:rsidP="00E03641">
          <w:pPr>
            <w:pStyle w:val="7BF433E59B454DECA14E0F517CCB075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95192CF1CB477781C178472F241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BA68A-744F-4DE7-B600-387C5CBE90AB}"/>
      </w:docPartPr>
      <w:docPartBody>
        <w:p w:rsidR="00A67CFF" w:rsidRDefault="00E03641" w:rsidP="00E03641">
          <w:pPr>
            <w:pStyle w:val="5595192CF1CB477781C178472F2413A9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008DF2CE649FFBDDB35C43B2BD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CE5FA-26C3-4E5D-9B54-7771B5B1D3A3}"/>
      </w:docPartPr>
      <w:docPartBody>
        <w:p w:rsidR="00A67CFF" w:rsidRDefault="00E03641" w:rsidP="00E03641">
          <w:pPr>
            <w:pStyle w:val="D0D008DF2CE649FFBDDB35C43B2BD937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E09F112BA94056929ED2F459657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32B12-BA9C-4338-BFE6-D80298DAAA1E}"/>
      </w:docPartPr>
      <w:docPartBody>
        <w:p w:rsidR="00A67CFF" w:rsidRDefault="00E03641" w:rsidP="00E03641">
          <w:pPr>
            <w:pStyle w:val="9AE09F112BA94056929ED2F45965703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E34D1AAF944EBEAA65A67088FF3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1D3F-05D2-4C56-A9B6-60B0085EC322}"/>
      </w:docPartPr>
      <w:docPartBody>
        <w:p w:rsidR="00A67CFF" w:rsidRDefault="00E03641" w:rsidP="00E03641">
          <w:pPr>
            <w:pStyle w:val="58E34D1AAF944EBEAA65A67088FF3628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F0DFF1957C4049B11C2DB7079D3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465A-5D37-487D-B51E-D8C3C943AB50}"/>
      </w:docPartPr>
      <w:docPartBody>
        <w:p w:rsidR="00A67CFF" w:rsidRDefault="00E03641" w:rsidP="00E03641">
          <w:pPr>
            <w:pStyle w:val="A3F0DFF1957C4049B11C2DB7079D3B9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380CAA4368430D846B2E87B06D7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C300-4A35-4A60-9D12-0CC4B08F7AFB}"/>
      </w:docPartPr>
      <w:docPartBody>
        <w:p w:rsidR="00A67CFF" w:rsidRDefault="00E03641" w:rsidP="00E03641">
          <w:pPr>
            <w:pStyle w:val="25380CAA4368430D846B2E87B06D755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8927E069A4BFDA2D1283A6DA0D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D667F-1A02-47AF-91E5-4F19EE45A47A}"/>
      </w:docPartPr>
      <w:docPartBody>
        <w:p w:rsidR="00A67CFF" w:rsidRDefault="00E03641" w:rsidP="00E03641">
          <w:pPr>
            <w:pStyle w:val="4798927E069A4BFDA2D1283A6DA0D22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09188A0B547BEAE723C6263B2A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96D33-3C0F-4FF0-8F84-186A8C4266DD}"/>
      </w:docPartPr>
      <w:docPartBody>
        <w:p w:rsidR="00A67CFF" w:rsidRDefault="00E03641" w:rsidP="00E03641">
          <w:pPr>
            <w:pStyle w:val="0FF09188A0B547BEAE723C6263B2AC47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8C63-606C-4703-B87F-634411650B36}"/>
      </w:docPartPr>
      <w:docPartBody>
        <w:p w:rsidR="0022143E" w:rsidRDefault="00BE032D">
          <w:r w:rsidRPr="00EA11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92"/>
    <w:rsid w:val="00127D75"/>
    <w:rsid w:val="00206CD0"/>
    <w:rsid w:val="0022143E"/>
    <w:rsid w:val="00242E53"/>
    <w:rsid w:val="00301AE1"/>
    <w:rsid w:val="00795F73"/>
    <w:rsid w:val="00887517"/>
    <w:rsid w:val="00A67CFF"/>
    <w:rsid w:val="00A92CBD"/>
    <w:rsid w:val="00A97374"/>
    <w:rsid w:val="00BE032D"/>
    <w:rsid w:val="00CF4D7A"/>
    <w:rsid w:val="00E03641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32D"/>
    <w:rPr>
      <w:color w:val="808080"/>
    </w:rPr>
  </w:style>
  <w:style w:type="paragraph" w:customStyle="1" w:styleId="53871B5C7B684C2594A39B1C82CBB633">
    <w:name w:val="53871B5C7B684C2594A39B1C82CBB6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361153C1D324F70A83010BF1D22021E">
    <w:name w:val="E361153C1D324F70A83010BF1D22021E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7ABB7882257D4848B529B69C62525080">
    <w:name w:val="7ABB7882257D4848B529B69C62525080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B5D42EDCAA444589D6487F2DF520233">
    <w:name w:val="EB5D42EDCAA444589D6487F2DF5202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5AA5FBDF6B064DEC9B56DF742F7537BA">
    <w:name w:val="5AA5FBDF6B064DEC9B56DF742F7537BA"/>
    <w:rsid w:val="00E03641"/>
    <w:rPr>
      <w:rFonts w:eastAsiaTheme="minorHAnsi"/>
      <w:lang w:eastAsia="en-US"/>
    </w:rPr>
  </w:style>
  <w:style w:type="paragraph" w:customStyle="1" w:styleId="3FE62F01EDA74CB7810B003E7E5F5D50">
    <w:name w:val="3FE62F01EDA74CB7810B003E7E5F5D50"/>
    <w:rsid w:val="00E03641"/>
    <w:rPr>
      <w:rFonts w:eastAsiaTheme="minorHAnsi"/>
      <w:lang w:eastAsia="en-US"/>
    </w:rPr>
  </w:style>
  <w:style w:type="paragraph" w:customStyle="1" w:styleId="7BF433E59B454DECA14E0F517CCB0754">
    <w:name w:val="7BF433E59B454DECA14E0F517CCB0754"/>
    <w:rsid w:val="00E03641"/>
    <w:rPr>
      <w:rFonts w:eastAsiaTheme="minorHAnsi"/>
      <w:lang w:eastAsia="en-US"/>
    </w:rPr>
  </w:style>
  <w:style w:type="paragraph" w:customStyle="1" w:styleId="5595192CF1CB477781C178472F2413A9">
    <w:name w:val="5595192CF1CB477781C178472F2413A9"/>
    <w:rsid w:val="00E03641"/>
    <w:rPr>
      <w:rFonts w:eastAsiaTheme="minorHAnsi"/>
      <w:lang w:eastAsia="en-US"/>
    </w:rPr>
  </w:style>
  <w:style w:type="paragraph" w:customStyle="1" w:styleId="D0D008DF2CE649FFBDDB35C43B2BD937">
    <w:name w:val="D0D008DF2CE649FFBDDB35C43B2BD937"/>
    <w:rsid w:val="00E03641"/>
    <w:rPr>
      <w:rFonts w:eastAsiaTheme="minorHAnsi"/>
      <w:lang w:eastAsia="en-US"/>
    </w:rPr>
  </w:style>
  <w:style w:type="paragraph" w:customStyle="1" w:styleId="9AE09F112BA94056929ED2F459657030">
    <w:name w:val="9AE09F112BA94056929ED2F459657030"/>
    <w:rsid w:val="00E03641"/>
    <w:rPr>
      <w:rFonts w:eastAsiaTheme="minorHAnsi"/>
      <w:lang w:eastAsia="en-US"/>
    </w:rPr>
  </w:style>
  <w:style w:type="paragraph" w:customStyle="1" w:styleId="58E34D1AAF944EBEAA65A67088FF3628">
    <w:name w:val="58E34D1AAF944EBEAA65A67088FF3628"/>
    <w:rsid w:val="00E03641"/>
    <w:rPr>
      <w:rFonts w:eastAsiaTheme="minorHAnsi"/>
      <w:lang w:eastAsia="en-US"/>
    </w:rPr>
  </w:style>
  <w:style w:type="paragraph" w:customStyle="1" w:styleId="A3F0DFF1957C4049B11C2DB7079D3B9A">
    <w:name w:val="A3F0DFF1957C4049B11C2DB7079D3B9A"/>
    <w:rsid w:val="00E03641"/>
    <w:rPr>
      <w:rFonts w:eastAsiaTheme="minorHAnsi"/>
      <w:lang w:eastAsia="en-US"/>
    </w:rPr>
  </w:style>
  <w:style w:type="paragraph" w:customStyle="1" w:styleId="25380CAA4368430D846B2E87B06D755E">
    <w:name w:val="25380CAA4368430D846B2E87B06D755E"/>
    <w:rsid w:val="00E03641"/>
    <w:rPr>
      <w:rFonts w:eastAsiaTheme="minorHAnsi"/>
      <w:lang w:eastAsia="en-US"/>
    </w:rPr>
  </w:style>
  <w:style w:type="paragraph" w:customStyle="1" w:styleId="4798927E069A4BFDA2D1283A6DA0D224">
    <w:name w:val="4798927E069A4BFDA2D1283A6DA0D224"/>
    <w:rsid w:val="00E03641"/>
    <w:rPr>
      <w:rFonts w:eastAsiaTheme="minorHAnsi"/>
      <w:lang w:eastAsia="en-US"/>
    </w:rPr>
  </w:style>
  <w:style w:type="paragraph" w:customStyle="1" w:styleId="0FF09188A0B547BEAE723C6263B2AC47">
    <w:name w:val="0FF09188A0B547BEAE723C6263B2AC47"/>
    <w:rsid w:val="00E03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42173235A74DA750748B25B900D5" ma:contentTypeVersion="7" ma:contentTypeDescription="Crée un document." ma:contentTypeScope="" ma:versionID="2b63e10c66c22541ff7b7faf2b2d7db9">
  <xsd:schema xmlns:xsd="http://www.w3.org/2001/XMLSchema" xmlns:xs="http://www.w3.org/2001/XMLSchema" xmlns:p="http://schemas.microsoft.com/office/2006/metadata/properties" xmlns:ns2="d8a4c9c3-4bec-4ab3-82ea-3388b3757274" targetNamespace="http://schemas.microsoft.com/office/2006/metadata/properties" ma:root="true" ma:fieldsID="436a4136c3062344681e3dd65bbe382b" ns2:_="">
    <xsd:import namespace="d8a4c9c3-4bec-4ab3-82ea-3388b375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c9c3-4bec-4ab3-82ea-3388b375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B31AE-B28F-4CC4-A6BB-953EB1A35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95CE6-ABF5-48FC-942C-9FB13A31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c9c3-4bec-4ab3-82ea-3388b375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16AC0-FB9E-420C-8584-1D2CDFC73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Janelle</dc:creator>
  <cp:keywords/>
  <dc:description/>
  <cp:lastModifiedBy>Kevin Mailloux</cp:lastModifiedBy>
  <cp:revision>2</cp:revision>
  <cp:lastPrinted>2018-07-03T10:42:00Z</cp:lastPrinted>
  <dcterms:created xsi:type="dcterms:W3CDTF">2019-06-21T18:40:00Z</dcterms:created>
  <dcterms:modified xsi:type="dcterms:W3CDTF">2019-06-21T18:40:00Z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0x010100F36242173235A74DA750748B25B900D5</vt:lpwstr>
  </property>
</Properties>
</file>